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E45" w:rsidRDefault="0098415E" w:rsidP="00941E4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Minimum Technical specification</w:t>
      </w:r>
      <w:r w:rsidR="00EC6264">
        <w:rPr>
          <w:rFonts w:ascii="Times New Roman" w:hAnsi="Times New Roman" w:cs="Times New Roman"/>
          <w:b/>
          <w:sz w:val="24"/>
        </w:rPr>
        <w:t>s</w:t>
      </w:r>
      <w:r w:rsidR="00DB571E">
        <w:rPr>
          <w:rFonts w:ascii="Times New Roman" w:hAnsi="Times New Roman" w:cs="Times New Roman"/>
          <w:b/>
          <w:sz w:val="24"/>
        </w:rPr>
        <w:t xml:space="preserve"> for Lot 2</w:t>
      </w:r>
      <w:r>
        <w:rPr>
          <w:rFonts w:ascii="Times New Roman" w:hAnsi="Times New Roman" w:cs="Times New Roman"/>
          <w:b/>
          <w:sz w:val="24"/>
        </w:rPr>
        <w:t xml:space="preserve"> (</w:t>
      </w:r>
      <w:r w:rsidR="0095696D" w:rsidRPr="0095696D">
        <w:rPr>
          <w:rFonts w:ascii="Times New Roman" w:hAnsi="Times New Roman" w:cs="Times New Roman"/>
          <w:b/>
          <w:sz w:val="24"/>
        </w:rPr>
        <w:t>Safety Equipment</w:t>
      </w:r>
      <w:r w:rsidR="00941E45">
        <w:rPr>
          <w:rFonts w:ascii="Times New Roman" w:hAnsi="Times New Roman" w:cs="Times New Roman"/>
          <w:b/>
          <w:sz w:val="24"/>
        </w:rPr>
        <w:t>)</w:t>
      </w:r>
    </w:p>
    <w:p w:rsidR="00941E45" w:rsidRPr="00941E45" w:rsidRDefault="00941E45" w:rsidP="00941E45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Annexure 1(Item no. 8)</w:t>
      </w:r>
      <w:r w:rsidRPr="00EC6264">
        <w:rPr>
          <w:rFonts w:ascii="Times New Roman" w:hAnsi="Times New Roman" w:cs="Times New Roman"/>
          <w:b/>
          <w:sz w:val="24"/>
        </w:rPr>
        <w:t xml:space="preserve">: </w:t>
      </w:r>
      <w:r w:rsidRPr="00941E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Non-Contact AC Voltage Detector for low voltage</w:t>
      </w:r>
    </w:p>
    <w:p w:rsidR="0098415E" w:rsidRDefault="0098415E" w:rsidP="00A05C95">
      <w:pPr>
        <w:tabs>
          <w:tab w:val="left" w:pos="930"/>
        </w:tabs>
        <w:rPr>
          <w:rFonts w:ascii="Times New Roman" w:hAnsi="Times New Roman" w:cs="Times New Roman"/>
          <w:b/>
          <w:sz w:val="24"/>
        </w:rPr>
      </w:pPr>
    </w:p>
    <w:p w:rsidR="0098415E" w:rsidRDefault="00CF6869" w:rsidP="00A05C95">
      <w:pPr>
        <w:tabs>
          <w:tab w:val="left" w:pos="930"/>
        </w:tabs>
        <w:rPr>
          <w:rFonts w:ascii="Times New Roman" w:hAnsi="Times New Roman" w:cs="Times New Roman"/>
          <w:b/>
          <w:sz w:val="24"/>
        </w:rPr>
      </w:pPr>
      <w:r>
        <w:rPr>
          <w:noProof/>
          <w:lang w:val="en-US"/>
        </w:rPr>
        <w:drawing>
          <wp:inline distT="0" distB="0" distL="0" distR="0" wp14:anchorId="0B508912" wp14:editId="2BA73FD9">
            <wp:extent cx="4381500" cy="127499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brightnessContrast contrast="65000"/>
                              </a14:imgEffect>
                            </a14:imgLayer>
                          </a14:imgProps>
                        </a:ext>
                      </a:extLst>
                    </a:blip>
                    <a:srcRect t="20127"/>
                    <a:stretch/>
                  </pic:blipFill>
                  <pic:spPr bwMode="auto">
                    <a:xfrm>
                      <a:off x="0" y="0"/>
                      <a:ext cx="4400292" cy="1280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8415E" w:rsidRDefault="00CF6869" w:rsidP="00A05C95">
      <w:pPr>
        <w:tabs>
          <w:tab w:val="left" w:pos="930"/>
        </w:tabs>
        <w:rPr>
          <w:rFonts w:ascii="Times New Roman" w:hAnsi="Times New Roman" w:cs="Times New Roman"/>
          <w:b/>
          <w:sz w:val="24"/>
        </w:rPr>
      </w:pPr>
      <w:r w:rsidRPr="00552955">
        <w:rPr>
          <w:noProof/>
          <w:lang w:val="en-US"/>
        </w:rPr>
        <w:drawing>
          <wp:inline distT="0" distB="0" distL="0" distR="0" wp14:anchorId="3D3A883C" wp14:editId="09893BD1">
            <wp:extent cx="2857500" cy="1295400"/>
            <wp:effectExtent l="0" t="0" r="0" b="0"/>
            <wp:docPr id="6" name="Picture 6" descr="E:\kinzang\2019 file\T&amp;P2019\T&amp;P\Standardization of T&amp;P\Pictures\Non contact voltage det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kinzang\2019 file\T&amp;P2019\T&amp;P\Standardization of T&amp;P\Pictures\Non contact voltage detecto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15E" w:rsidRDefault="0098415E" w:rsidP="00A05C95">
      <w:pPr>
        <w:tabs>
          <w:tab w:val="left" w:pos="930"/>
        </w:tabs>
        <w:rPr>
          <w:rFonts w:ascii="Times New Roman" w:hAnsi="Times New Roman" w:cs="Times New Roman"/>
          <w:b/>
          <w:sz w:val="24"/>
        </w:rPr>
      </w:pPr>
    </w:p>
    <w:p w:rsidR="0098415E" w:rsidRDefault="0098415E" w:rsidP="00A05C95">
      <w:pPr>
        <w:tabs>
          <w:tab w:val="left" w:pos="930"/>
        </w:tabs>
        <w:rPr>
          <w:rFonts w:ascii="Times New Roman" w:hAnsi="Times New Roman" w:cs="Times New Roman"/>
          <w:b/>
          <w:sz w:val="24"/>
        </w:rPr>
      </w:pPr>
    </w:p>
    <w:p w:rsidR="0098415E" w:rsidRDefault="0098415E" w:rsidP="00A05C95">
      <w:pPr>
        <w:tabs>
          <w:tab w:val="left" w:pos="930"/>
        </w:tabs>
        <w:rPr>
          <w:rFonts w:ascii="Times New Roman" w:hAnsi="Times New Roman" w:cs="Times New Roman"/>
          <w:b/>
          <w:sz w:val="24"/>
        </w:rPr>
      </w:pPr>
    </w:p>
    <w:p w:rsidR="0098415E" w:rsidRDefault="0098415E" w:rsidP="00A05C95">
      <w:pPr>
        <w:tabs>
          <w:tab w:val="left" w:pos="930"/>
        </w:tabs>
        <w:rPr>
          <w:rFonts w:ascii="Times New Roman" w:hAnsi="Times New Roman" w:cs="Times New Roman"/>
          <w:b/>
          <w:sz w:val="24"/>
        </w:rPr>
      </w:pPr>
    </w:p>
    <w:p w:rsidR="0098415E" w:rsidRDefault="0098415E" w:rsidP="00A05C95">
      <w:pPr>
        <w:tabs>
          <w:tab w:val="left" w:pos="930"/>
        </w:tabs>
        <w:rPr>
          <w:rFonts w:ascii="Times New Roman" w:hAnsi="Times New Roman" w:cs="Times New Roman"/>
          <w:b/>
          <w:sz w:val="24"/>
        </w:rPr>
      </w:pPr>
    </w:p>
    <w:p w:rsidR="0098415E" w:rsidRDefault="0098415E" w:rsidP="00A05C95">
      <w:pPr>
        <w:tabs>
          <w:tab w:val="left" w:pos="930"/>
        </w:tabs>
        <w:rPr>
          <w:rFonts w:ascii="Times New Roman" w:hAnsi="Times New Roman" w:cs="Times New Roman"/>
          <w:b/>
          <w:sz w:val="24"/>
        </w:rPr>
      </w:pPr>
    </w:p>
    <w:p w:rsidR="0098415E" w:rsidRDefault="0098415E" w:rsidP="00A05C95">
      <w:pPr>
        <w:tabs>
          <w:tab w:val="left" w:pos="930"/>
        </w:tabs>
        <w:rPr>
          <w:rFonts w:ascii="Times New Roman" w:hAnsi="Times New Roman" w:cs="Times New Roman"/>
          <w:b/>
          <w:sz w:val="24"/>
        </w:rPr>
      </w:pPr>
    </w:p>
    <w:p w:rsidR="0098415E" w:rsidRDefault="0098415E" w:rsidP="00A05C95">
      <w:pPr>
        <w:tabs>
          <w:tab w:val="left" w:pos="930"/>
        </w:tabs>
        <w:rPr>
          <w:rFonts w:ascii="Times New Roman" w:hAnsi="Times New Roman" w:cs="Times New Roman"/>
          <w:b/>
          <w:sz w:val="24"/>
        </w:rPr>
      </w:pPr>
    </w:p>
    <w:p w:rsidR="0098415E" w:rsidRDefault="0098415E" w:rsidP="00A05C95">
      <w:pPr>
        <w:tabs>
          <w:tab w:val="left" w:pos="930"/>
        </w:tabs>
        <w:rPr>
          <w:rFonts w:ascii="Times New Roman" w:hAnsi="Times New Roman" w:cs="Times New Roman"/>
          <w:b/>
          <w:sz w:val="24"/>
        </w:rPr>
      </w:pPr>
    </w:p>
    <w:p w:rsidR="0098415E" w:rsidRDefault="0098415E" w:rsidP="00A05C95">
      <w:pPr>
        <w:tabs>
          <w:tab w:val="left" w:pos="930"/>
        </w:tabs>
        <w:rPr>
          <w:rFonts w:ascii="Times New Roman" w:hAnsi="Times New Roman" w:cs="Times New Roman"/>
          <w:b/>
          <w:sz w:val="24"/>
        </w:rPr>
      </w:pPr>
    </w:p>
    <w:p w:rsidR="0098415E" w:rsidRDefault="0098415E" w:rsidP="00A05C95">
      <w:pPr>
        <w:tabs>
          <w:tab w:val="left" w:pos="930"/>
        </w:tabs>
        <w:rPr>
          <w:rFonts w:ascii="Times New Roman" w:hAnsi="Times New Roman" w:cs="Times New Roman"/>
          <w:b/>
          <w:sz w:val="24"/>
        </w:rPr>
      </w:pPr>
    </w:p>
    <w:p w:rsidR="0098415E" w:rsidRDefault="0098415E" w:rsidP="00A05C95">
      <w:pPr>
        <w:tabs>
          <w:tab w:val="left" w:pos="930"/>
        </w:tabs>
        <w:rPr>
          <w:rFonts w:ascii="Times New Roman" w:hAnsi="Times New Roman" w:cs="Times New Roman"/>
          <w:b/>
          <w:sz w:val="24"/>
        </w:rPr>
      </w:pPr>
    </w:p>
    <w:p w:rsidR="0098415E" w:rsidRDefault="0098415E" w:rsidP="00A05C95">
      <w:pPr>
        <w:tabs>
          <w:tab w:val="left" w:pos="930"/>
        </w:tabs>
        <w:rPr>
          <w:rFonts w:ascii="Times New Roman" w:hAnsi="Times New Roman" w:cs="Times New Roman"/>
          <w:b/>
          <w:sz w:val="24"/>
        </w:rPr>
      </w:pPr>
    </w:p>
    <w:sectPr w:rsidR="0098415E" w:rsidSect="00C9109D">
      <w:headerReference w:type="default" r:id="rId10"/>
      <w:footerReference w:type="default" r:id="rId11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940" w:rsidRDefault="00156940" w:rsidP="0095696D">
      <w:pPr>
        <w:spacing w:after="0" w:line="240" w:lineRule="auto"/>
      </w:pPr>
      <w:r>
        <w:separator/>
      </w:r>
    </w:p>
  </w:endnote>
  <w:endnote w:type="continuationSeparator" w:id="0">
    <w:p w:rsidR="00156940" w:rsidRDefault="00156940" w:rsidP="00956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18776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9109D" w:rsidRDefault="00C9109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C9109D">
          <w:rPr>
            <w:rFonts w:ascii="Times New Roman" w:hAnsi="Times New Roman" w:cs="Times New Roman"/>
            <w:sz w:val="24"/>
          </w:rPr>
          <w:fldChar w:fldCharType="begin"/>
        </w:r>
        <w:r w:rsidRPr="00C9109D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C9109D">
          <w:rPr>
            <w:rFonts w:ascii="Times New Roman" w:hAnsi="Times New Roman" w:cs="Times New Roman"/>
            <w:sz w:val="24"/>
          </w:rPr>
          <w:fldChar w:fldCharType="separate"/>
        </w:r>
        <w:r w:rsidR="00983A87" w:rsidRPr="00983A87">
          <w:rPr>
            <w:rFonts w:ascii="Times New Roman" w:hAnsi="Times New Roman" w:cs="Times New Roman"/>
            <w:b/>
            <w:bCs/>
            <w:noProof/>
            <w:sz w:val="24"/>
          </w:rPr>
          <w:t>1</w:t>
        </w:r>
        <w:r w:rsidRPr="00C9109D">
          <w:rPr>
            <w:rFonts w:ascii="Times New Roman" w:hAnsi="Times New Roman" w:cs="Times New Roman"/>
            <w:b/>
            <w:bCs/>
            <w:noProof/>
            <w:sz w:val="24"/>
          </w:rPr>
          <w:fldChar w:fldCharType="end"/>
        </w:r>
        <w:r w:rsidRPr="00C9109D">
          <w:rPr>
            <w:rFonts w:ascii="Times New Roman" w:hAnsi="Times New Roman" w:cs="Times New Roman"/>
            <w:b/>
            <w:bCs/>
            <w:sz w:val="24"/>
          </w:rPr>
          <w:t xml:space="preserve"> </w:t>
        </w:r>
        <w:r>
          <w:rPr>
            <w:b/>
            <w:bCs/>
          </w:rPr>
          <w:t>|</w:t>
        </w:r>
      </w:p>
    </w:sdtContent>
  </w:sdt>
  <w:p w:rsidR="009008FF" w:rsidRPr="009008FF" w:rsidRDefault="009008FF">
    <w:pPr>
      <w:pStyle w:val="Footer"/>
      <w:rPr>
        <w:rFonts w:ascii="Times New Roman" w:hAnsi="Times New Roman" w:cs="Times New Roman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940" w:rsidRDefault="00156940" w:rsidP="0095696D">
      <w:pPr>
        <w:spacing w:after="0" w:line="240" w:lineRule="auto"/>
      </w:pPr>
      <w:r>
        <w:separator/>
      </w:r>
    </w:p>
  </w:footnote>
  <w:footnote w:type="continuationSeparator" w:id="0">
    <w:p w:rsidR="00156940" w:rsidRDefault="00156940" w:rsidP="00956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8FF" w:rsidRPr="009008FF" w:rsidRDefault="009008FF">
    <w:pPr>
      <w:pStyle w:val="Header"/>
      <w:rPr>
        <w:rFonts w:ascii="Times New Roman" w:hAnsi="Times New Roman" w:cs="Times New Roman"/>
        <w:sz w:val="24"/>
      </w:rPr>
    </w:pPr>
  </w:p>
  <w:p w:rsidR="009008FF" w:rsidRPr="009008FF" w:rsidRDefault="009008FF" w:rsidP="00C9109D">
    <w:pPr>
      <w:pStyle w:val="Header"/>
      <w:jc w:val="center"/>
      <w:rPr>
        <w:rFonts w:ascii="Times New Roman" w:hAnsi="Times New Roman" w:cs="Times New Roman"/>
        <w:sz w:val="24"/>
      </w:rPr>
    </w:pPr>
    <w:r w:rsidRPr="009008FF">
      <w:rPr>
        <w:rFonts w:ascii="Times New Roman" w:hAnsi="Times New Roman" w:cs="Times New Roman"/>
        <w:sz w:val="24"/>
      </w:rPr>
      <w:t>Section V-Schedule of Supply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4BF"/>
    <w:rsid w:val="00023776"/>
    <w:rsid w:val="0002616D"/>
    <w:rsid w:val="00032C0C"/>
    <w:rsid w:val="000C14BF"/>
    <w:rsid w:val="000C1A01"/>
    <w:rsid w:val="000F618D"/>
    <w:rsid w:val="00156940"/>
    <w:rsid w:val="002D58A6"/>
    <w:rsid w:val="00316A59"/>
    <w:rsid w:val="00353E9D"/>
    <w:rsid w:val="003D198B"/>
    <w:rsid w:val="00584ABE"/>
    <w:rsid w:val="00642C50"/>
    <w:rsid w:val="00767A85"/>
    <w:rsid w:val="007B129B"/>
    <w:rsid w:val="007E4392"/>
    <w:rsid w:val="00802A29"/>
    <w:rsid w:val="008870B4"/>
    <w:rsid w:val="008A4E5E"/>
    <w:rsid w:val="009008FF"/>
    <w:rsid w:val="00941E45"/>
    <w:rsid w:val="0095696D"/>
    <w:rsid w:val="00975AEA"/>
    <w:rsid w:val="00983A87"/>
    <w:rsid w:val="0098415E"/>
    <w:rsid w:val="00A05C95"/>
    <w:rsid w:val="00C33649"/>
    <w:rsid w:val="00C60DA2"/>
    <w:rsid w:val="00C9109D"/>
    <w:rsid w:val="00CF6869"/>
    <w:rsid w:val="00DB571E"/>
    <w:rsid w:val="00E801B3"/>
    <w:rsid w:val="00E97DB6"/>
    <w:rsid w:val="00EA0C78"/>
    <w:rsid w:val="00EC6264"/>
    <w:rsid w:val="00FF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D9120C-5698-4D7C-97DE-99DFA85A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96D"/>
  </w:style>
  <w:style w:type="paragraph" w:styleId="Footer">
    <w:name w:val="footer"/>
    <w:basedOn w:val="Normal"/>
    <w:link w:val="FooterChar"/>
    <w:uiPriority w:val="99"/>
    <w:unhideWhenUsed/>
    <w:rsid w:val="00956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96D"/>
  </w:style>
  <w:style w:type="paragraph" w:styleId="NoSpacing">
    <w:name w:val="No Spacing"/>
    <w:uiPriority w:val="1"/>
    <w:qFormat/>
    <w:rsid w:val="00E801B3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767A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6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F9C1E-A56A-4E93-B367-5960DCD07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Pasang</dc:creator>
  <cp:keywords/>
  <dc:description/>
  <cp:lastModifiedBy>Dell</cp:lastModifiedBy>
  <cp:revision>28</cp:revision>
  <cp:lastPrinted>2020-03-30T09:26:00Z</cp:lastPrinted>
  <dcterms:created xsi:type="dcterms:W3CDTF">2019-03-05T09:20:00Z</dcterms:created>
  <dcterms:modified xsi:type="dcterms:W3CDTF">2020-03-30T09:26:00Z</dcterms:modified>
</cp:coreProperties>
</file>